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Mallika Marketing (Pvt) Company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Md.Murad Hossain Mallick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Retail business 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4.45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32.86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2.5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13.14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1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21.81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0.6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Ms Mallika Marketing (Pvt) Company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Prime Bank Limited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Loan against goods and receivables 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3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1.05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23/05/2026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Ms Mallika Marketing (Pvt) Company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Brac Bank Limited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Loan against goods and receivables 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4.5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4.28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30/08/2026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Mallika Marketing (Pvt) Company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35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Md.Murad Hossain Mallick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Mouza: Charkoronji, PO: Charkoronji, District: Barishal Sadar, Barishal 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N/a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4.45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Ms Mallika Marketing (Pvt) Company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 & B Road, Near Upozila Parishad, Barishal City Corporation, P/O:  Kotwali, Barishal Sadar, Barishal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 & B Road, Near Upozila Parishad, Barishal City Corporation, P/O:  Kotwali, Barishal Sadar, Barishal      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05/09/2019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Retail business 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OTOBI STAR FURNITURE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 M Saidur Rahman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M/s Mahadi Hasan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Rezone Risad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 payment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C & B Road, Near Upozila Parishad, Barishal City Corporation, P/O:  Kotwali, Barishal Sadar, Barishal      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21.81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OTOBI STAR FURNITURE  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26                     21.5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Limited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0.9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35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Micro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Md.Murad Hossain Mallick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GRAD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21.5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2020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32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6.05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35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6.41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38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6.9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Ms Mallika Marketing (Pvt) Company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13/12/2023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267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Md.Murad Hossain Mallick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JABBAR MIAR SARAK, POST: BARISHAL-8200, BARISHAL SADAR, BARISHAL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1903183146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695110181895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21.5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OTOBI STAR FURNITURE 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38.00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0.09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8.75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9.50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6.41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6.90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4.46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5.05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4.92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0.25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29.80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32.20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33.50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26.90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1.14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32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2.67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2.92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3227397.26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Barishal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